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A5" w:rsidRPr="005C6CA5" w:rsidRDefault="005D3CCD" w:rsidP="005C6CA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rStyle w:val="a6"/>
          <w:b/>
          <w:bCs/>
          <w:i w:val="0"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4920615</wp:posOffset>
            </wp:positionH>
            <wp:positionV relativeFrom="margin">
              <wp:posOffset>-91440</wp:posOffset>
            </wp:positionV>
            <wp:extent cx="1238250" cy="942975"/>
            <wp:effectExtent l="0" t="0" r="0" b="0"/>
            <wp:wrapTight wrapText="bothSides">
              <wp:wrapPolygon edited="0">
                <wp:start x="13957" y="2618"/>
                <wp:lineTo x="11298" y="8727"/>
                <wp:lineTo x="6978" y="16582"/>
                <wp:lineTo x="0" y="17891"/>
                <wp:lineTo x="332" y="21382"/>
                <wp:lineTo x="21600" y="21382"/>
                <wp:lineTo x="20271" y="17018"/>
                <wp:lineTo x="20271" y="16582"/>
                <wp:lineTo x="21268" y="15273"/>
                <wp:lineTo x="21268" y="12218"/>
                <wp:lineTo x="20935" y="7855"/>
                <wp:lineTo x="18277" y="3927"/>
                <wp:lineTo x="15286" y="2618"/>
                <wp:lineTo x="13957" y="2618"/>
              </wp:wrapPolygon>
            </wp:wrapTight>
            <wp:docPr id="8" name="Рисунок 4" descr="http://worldskills.ru/wp-content/uploads/2014/12/Logo_WSC2019Kazan_with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skills.ru/wp-content/uploads/2014/12/Logo_WSC2019Kazan_with_fl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48" r="18991" b="2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CA5" w:rsidRPr="005C6CA5">
        <w:rPr>
          <w:b/>
          <w:color w:val="0070C0"/>
          <w:sz w:val="28"/>
          <w:szCs w:val="28"/>
        </w:rPr>
        <w:t>Соревнования</w:t>
      </w:r>
      <w:r w:rsidR="005C6CA5" w:rsidRPr="005C6CA5">
        <w:rPr>
          <w:rStyle w:val="a6"/>
          <w:b/>
          <w:bCs/>
          <w:i w:val="0"/>
          <w:color w:val="0070C0"/>
          <w:sz w:val="28"/>
          <w:szCs w:val="28"/>
        </w:rPr>
        <w:t xml:space="preserve"> по стандартам </w:t>
      </w:r>
      <w:proofErr w:type="spellStart"/>
      <w:r w:rsidR="005C6CA5" w:rsidRPr="005C6CA5">
        <w:rPr>
          <w:rStyle w:val="a6"/>
          <w:b/>
          <w:bCs/>
          <w:i w:val="0"/>
          <w:color w:val="0070C0"/>
          <w:sz w:val="28"/>
          <w:szCs w:val="28"/>
        </w:rPr>
        <w:t>WorldSkills</w:t>
      </w:r>
      <w:proofErr w:type="spellEnd"/>
      <w:r w:rsidR="005C6CA5" w:rsidRPr="005C6CA5">
        <w:rPr>
          <w:rStyle w:val="a6"/>
          <w:b/>
          <w:bCs/>
          <w:i w:val="0"/>
          <w:color w:val="0070C0"/>
          <w:sz w:val="28"/>
          <w:szCs w:val="28"/>
        </w:rPr>
        <w:t xml:space="preserve"> </w:t>
      </w:r>
      <w:proofErr w:type="spellStart"/>
      <w:r w:rsidR="005C6CA5" w:rsidRPr="005C6CA5">
        <w:rPr>
          <w:rStyle w:val="a6"/>
          <w:b/>
          <w:bCs/>
          <w:i w:val="0"/>
          <w:color w:val="0070C0"/>
          <w:sz w:val="28"/>
          <w:szCs w:val="28"/>
        </w:rPr>
        <w:t>Russia</w:t>
      </w:r>
      <w:proofErr w:type="spellEnd"/>
      <w:r w:rsidR="005C6CA5" w:rsidRPr="005C6CA5">
        <w:rPr>
          <w:rStyle w:val="a6"/>
          <w:b/>
          <w:bCs/>
          <w:i w:val="0"/>
          <w:color w:val="0070C0"/>
          <w:sz w:val="28"/>
          <w:szCs w:val="28"/>
        </w:rPr>
        <w:t xml:space="preserve"> и</w:t>
      </w:r>
      <w:r w:rsidR="005C6CA5" w:rsidRPr="005C6CA5">
        <w:rPr>
          <w:b/>
          <w:color w:val="0070C0"/>
          <w:sz w:val="28"/>
          <w:szCs w:val="28"/>
        </w:rPr>
        <w:t xml:space="preserve"> программа </w:t>
      </w:r>
      <w:proofErr w:type="spellStart"/>
      <w:r w:rsidR="005C6CA5" w:rsidRPr="005C6CA5">
        <w:rPr>
          <w:b/>
          <w:color w:val="0070C0"/>
          <w:sz w:val="28"/>
          <w:szCs w:val="28"/>
        </w:rPr>
        <w:t>JuniorSkills</w:t>
      </w:r>
      <w:proofErr w:type="spellEnd"/>
      <w:r w:rsidR="005C6CA5" w:rsidRPr="005C6CA5">
        <w:rPr>
          <w:b/>
          <w:color w:val="0070C0"/>
          <w:sz w:val="28"/>
          <w:szCs w:val="28"/>
        </w:rPr>
        <w:t xml:space="preserve"> – начало большого пути</w:t>
      </w:r>
    </w:p>
    <w:p w:rsidR="005C6CA5" w:rsidRPr="00A5520F" w:rsidRDefault="005C6CA5" w:rsidP="005C6CA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rStyle w:val="a6"/>
          <w:bCs/>
          <w:i w:val="0"/>
          <w:color w:val="0070C0"/>
          <w:sz w:val="28"/>
          <w:szCs w:val="28"/>
          <w:u w:val="single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0070C0"/>
          <w:sz w:val="28"/>
          <w:szCs w:val="28"/>
          <w:u w:val="single"/>
        </w:rPr>
      </w:pPr>
    </w:p>
    <w:p w:rsidR="005C52CE" w:rsidRPr="00A5520F" w:rsidRDefault="005C52CE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A5520F">
        <w:rPr>
          <w:rFonts w:ascii="Times New Roman" w:hAnsi="Times New Roman" w:cs="Times New Roman"/>
          <w:sz w:val="28"/>
          <w:szCs w:val="28"/>
        </w:rPr>
        <w:t xml:space="preserve"> инициирована в 2014 году Фондом «Вольное Дело» в партнёрстве с Агентством стратегических инициатив и движением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промышленности и торговли РФ, Министерства образования и науки РФ. </w:t>
      </w:r>
    </w:p>
    <w:p w:rsidR="0035258C" w:rsidRPr="00A5520F" w:rsidRDefault="0035258C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0D03" w:rsidRPr="00A5520F" w:rsidRDefault="00FD6850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Соревнования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JuniorSkills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являются частью</w:t>
      </w:r>
      <w:r w:rsidR="00B02CC7" w:rsidRPr="00A5520F">
        <w:rPr>
          <w:rFonts w:ascii="Times New Roman" w:hAnsi="Times New Roman" w:cs="Times New Roman"/>
          <w:sz w:val="28"/>
          <w:szCs w:val="28"/>
        </w:rPr>
        <w:t xml:space="preserve"> чемпионатов </w:t>
      </w:r>
      <w:proofErr w:type="spellStart"/>
      <w:r w:rsidR="00B02CC7" w:rsidRPr="00A5520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B02CC7" w:rsidRPr="00A5520F">
        <w:rPr>
          <w:rFonts w:ascii="Times New Roman" w:hAnsi="Times New Roman" w:cs="Times New Roman"/>
          <w:sz w:val="28"/>
          <w:szCs w:val="28"/>
        </w:rPr>
        <w:t>, проводя</w:t>
      </w:r>
      <w:r w:rsidRPr="00A5520F">
        <w:rPr>
          <w:rFonts w:ascii="Times New Roman" w:hAnsi="Times New Roman" w:cs="Times New Roman"/>
          <w:sz w:val="28"/>
          <w:szCs w:val="28"/>
        </w:rPr>
        <w:t>т</w:t>
      </w:r>
      <w:r w:rsidR="00B02CC7" w:rsidRPr="00A5520F">
        <w:rPr>
          <w:rFonts w:ascii="Times New Roman" w:hAnsi="Times New Roman" w:cs="Times New Roman"/>
          <w:sz w:val="28"/>
          <w:szCs w:val="28"/>
        </w:rPr>
        <w:t>ся</w:t>
      </w:r>
      <w:r w:rsidRPr="00A5520F">
        <w:rPr>
          <w:rFonts w:ascii="Times New Roman" w:hAnsi="Times New Roman" w:cs="Times New Roman"/>
          <w:sz w:val="28"/>
          <w:szCs w:val="28"/>
        </w:rPr>
        <w:t xml:space="preserve"> по техническим специальностям для детей от 10 до 17 лет.</w:t>
      </w:r>
      <w:r w:rsidRPr="00A5520F">
        <w:rPr>
          <w:rFonts w:ascii="Times New Roman" w:hAnsi="Times New Roman" w:cs="Times New Roman"/>
          <w:sz w:val="28"/>
          <w:szCs w:val="28"/>
        </w:rPr>
        <w:br/>
      </w:r>
    </w:p>
    <w:p w:rsidR="005C52CE" w:rsidRPr="00A5520F" w:rsidRDefault="00FD6850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sz w:val="28"/>
          <w:szCs w:val="28"/>
        </w:rPr>
        <w:t xml:space="preserve">Официальный старт программе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состя</w:t>
      </w:r>
      <w:r w:rsidR="00EF4C2B" w:rsidRPr="00A5520F">
        <w:rPr>
          <w:rFonts w:ascii="Times New Roman" w:hAnsi="Times New Roman" w:cs="Times New Roman"/>
          <w:sz w:val="28"/>
          <w:szCs w:val="28"/>
        </w:rPr>
        <w:t>зания юниоров в рамках</w:t>
      </w:r>
      <w:proofErr w:type="gramStart"/>
      <w:r w:rsidR="00EF4C2B" w:rsidRPr="00A5520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F4C2B" w:rsidRPr="00A5520F">
        <w:rPr>
          <w:rFonts w:ascii="Times New Roman" w:hAnsi="Times New Roman" w:cs="Times New Roman"/>
          <w:sz w:val="28"/>
          <w:szCs w:val="28"/>
        </w:rPr>
        <w:t>ервого Н</w:t>
      </w:r>
      <w:r w:rsidRPr="00A5520F">
        <w:rPr>
          <w:rFonts w:ascii="Times New Roman" w:hAnsi="Times New Roman" w:cs="Times New Roman"/>
          <w:sz w:val="28"/>
          <w:szCs w:val="28"/>
        </w:rPr>
        <w:t xml:space="preserve">ационального чемпионата сквозных рабочих профессий высокотехнологичных отраслей промышленности по методике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в Екатеринбурге</w:t>
      </w:r>
      <w:r w:rsidR="001F7F49" w:rsidRPr="00A5520F">
        <w:rPr>
          <w:rFonts w:ascii="Times New Roman" w:hAnsi="Times New Roman" w:cs="Times New Roman"/>
          <w:sz w:val="28"/>
          <w:szCs w:val="28"/>
        </w:rPr>
        <w:t>, прошедшие</w:t>
      </w:r>
      <w:r w:rsidRPr="00A5520F">
        <w:rPr>
          <w:rFonts w:ascii="Times New Roman" w:hAnsi="Times New Roman" w:cs="Times New Roman"/>
          <w:sz w:val="28"/>
          <w:szCs w:val="28"/>
        </w:rPr>
        <w:t xml:space="preserve"> с 30 октября по 2 ноября 2014 года. В соревнованиях приняли участие 110 школьников в возрасте от 10 до 17 лет в составе 53 команд, а также 64 эксперта из 8 регионов России.</w:t>
      </w:r>
      <w:r w:rsidR="003B5D63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Юниоры на одной площадке с профессионалами состязались по 8 в</w:t>
      </w:r>
      <w:r w:rsidR="005C52CE" w:rsidRPr="00A5520F">
        <w:rPr>
          <w:rFonts w:ascii="Times New Roman" w:hAnsi="Times New Roman" w:cs="Times New Roman"/>
          <w:sz w:val="28"/>
          <w:szCs w:val="28"/>
        </w:rPr>
        <w:t>ысокотехнологичным компетенциям.</w:t>
      </w:r>
    </w:p>
    <w:p w:rsidR="005C52CE" w:rsidRPr="00A5520F" w:rsidRDefault="005C52CE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6ECA" w:rsidRPr="00A5520F" w:rsidRDefault="005C52CE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5520F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состязания показали реальность раннего профессионального обучения школьников высокотехнологичным профессиям, проведения на одних площадках состязаний взрослых и юниоров, перспективность и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ECA" w:rsidRPr="00A5520F" w:rsidRDefault="00A96ECA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52CE" w:rsidRPr="00A5520F" w:rsidRDefault="005C52CE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Первый Национальный чемпионат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JuniorSkills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прошёл в рамках Финала Национального чемпионата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в Казани 19</w:t>
      </w:r>
      <w:r w:rsidR="00A96ECA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–</w:t>
      </w:r>
      <w:r w:rsidR="00A96ECA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23 мая 2015 г</w:t>
      </w:r>
      <w:r w:rsidR="00662D6A" w:rsidRPr="00A5520F">
        <w:rPr>
          <w:rFonts w:ascii="Times New Roman" w:hAnsi="Times New Roman" w:cs="Times New Roman"/>
          <w:sz w:val="28"/>
          <w:szCs w:val="28"/>
        </w:rPr>
        <w:t>ода</w:t>
      </w:r>
      <w:r w:rsidRPr="00A5520F">
        <w:rPr>
          <w:rFonts w:ascii="Times New Roman" w:hAnsi="Times New Roman" w:cs="Times New Roman"/>
          <w:sz w:val="28"/>
          <w:szCs w:val="28"/>
        </w:rPr>
        <w:t xml:space="preserve">. В соревнованиях приняли участие более 100 юниоров, 47 команд, 54 эксперта из 16 регионов страны. В программе состязаний были представлены 11 компетенций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="00A96ECA" w:rsidRPr="00A5520F">
        <w:rPr>
          <w:rFonts w:ascii="Times New Roman" w:hAnsi="Times New Roman" w:cs="Times New Roman"/>
          <w:sz w:val="28"/>
          <w:szCs w:val="28"/>
        </w:rPr>
        <w:t>.</w:t>
      </w:r>
    </w:p>
    <w:p w:rsidR="005C52CE" w:rsidRPr="00A5520F" w:rsidRDefault="005C52CE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FA4" w:rsidRPr="00A5520F" w:rsidRDefault="0083341F" w:rsidP="00273601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Второй Национальный чемпионат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Junior</w:t>
      </w:r>
      <w:r w:rsidR="00A96ECA" w:rsidRPr="00A5520F">
        <w:rPr>
          <w:rFonts w:ascii="Times New Roman" w:hAnsi="Times New Roman" w:cs="Times New Roman"/>
          <w:b/>
          <w:i/>
          <w:sz w:val="28"/>
          <w:szCs w:val="28"/>
        </w:rPr>
        <w:t>Skills</w:t>
      </w:r>
      <w:proofErr w:type="spellEnd"/>
      <w:r w:rsidR="00A96ECA" w:rsidRPr="00A5520F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Pr="00A5520F">
        <w:rPr>
          <w:rFonts w:ascii="Times New Roman" w:hAnsi="Times New Roman" w:cs="Times New Roman"/>
          <w:sz w:val="28"/>
          <w:szCs w:val="28"/>
        </w:rPr>
        <w:t>ся 23</w:t>
      </w:r>
      <w:r w:rsidR="00A96ECA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–</w:t>
      </w:r>
      <w:r w:rsidR="00A96ECA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 xml:space="preserve">27 мая </w:t>
      </w:r>
      <w:r w:rsidR="00A96ECA" w:rsidRPr="00A5520F">
        <w:rPr>
          <w:rFonts w:ascii="Times New Roman" w:hAnsi="Times New Roman" w:cs="Times New Roman"/>
          <w:sz w:val="28"/>
          <w:szCs w:val="28"/>
        </w:rPr>
        <w:t>2016</w:t>
      </w:r>
      <w:r w:rsidRPr="00A552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2D1B" w:rsidRPr="00A5520F">
        <w:rPr>
          <w:rFonts w:ascii="Times New Roman" w:hAnsi="Times New Roman" w:cs="Times New Roman"/>
          <w:sz w:val="28"/>
          <w:szCs w:val="28"/>
        </w:rPr>
        <w:t xml:space="preserve">в рамках Финала Национального чемпионата «Молодые профессионалы» </w:t>
      </w:r>
      <w:proofErr w:type="spellStart"/>
      <w:r w:rsidR="003F2D1B" w:rsidRPr="00A5520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3F2D1B" w:rsidRPr="00A5520F">
        <w:rPr>
          <w:rFonts w:ascii="Times New Roman" w:hAnsi="Times New Roman" w:cs="Times New Roman"/>
          <w:sz w:val="28"/>
          <w:szCs w:val="28"/>
        </w:rPr>
        <w:t>, который про</w:t>
      </w:r>
      <w:r w:rsidR="00A96ECA" w:rsidRPr="00A5520F">
        <w:rPr>
          <w:rFonts w:ascii="Times New Roman" w:hAnsi="Times New Roman" w:cs="Times New Roman"/>
          <w:sz w:val="28"/>
          <w:szCs w:val="28"/>
        </w:rPr>
        <w:t>шел</w:t>
      </w:r>
      <w:r w:rsidR="003F2D1B" w:rsidRPr="00A5520F">
        <w:rPr>
          <w:rFonts w:ascii="Times New Roman" w:hAnsi="Times New Roman" w:cs="Times New Roman"/>
          <w:sz w:val="28"/>
          <w:szCs w:val="28"/>
        </w:rPr>
        <w:t xml:space="preserve"> на территории Международного выставочного центра «Крокус </w:t>
      </w:r>
      <w:proofErr w:type="spellStart"/>
      <w:r w:rsidR="003F2D1B" w:rsidRPr="00A5520F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="003F2D1B" w:rsidRPr="00A5520F">
        <w:rPr>
          <w:rFonts w:ascii="Times New Roman" w:hAnsi="Times New Roman" w:cs="Times New Roman"/>
          <w:sz w:val="28"/>
          <w:szCs w:val="28"/>
        </w:rPr>
        <w:t>»</w:t>
      </w:r>
      <w:r w:rsidR="003F2D1B" w:rsidRPr="00A5520F">
        <w:rPr>
          <w:rFonts w:ascii="Times New Roman" w:hAnsi="Times New Roman" w:cs="Times New Roman"/>
        </w:rPr>
        <w:t xml:space="preserve"> </w:t>
      </w:r>
      <w:r w:rsidR="00BC5FA4" w:rsidRPr="00A5520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F2D1B" w:rsidRPr="00A5520F">
        <w:rPr>
          <w:rFonts w:ascii="Times New Roman" w:hAnsi="Times New Roman" w:cs="Times New Roman"/>
          <w:sz w:val="28"/>
          <w:szCs w:val="28"/>
        </w:rPr>
        <w:t>.</w:t>
      </w:r>
      <w:r w:rsidR="00BC5FA4" w:rsidRPr="00A55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1F" w:rsidRPr="00A5520F" w:rsidRDefault="0083341F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rStyle w:val="a6"/>
          <w:bCs/>
          <w:i w:val="0"/>
          <w:color w:val="000000"/>
          <w:sz w:val="28"/>
          <w:szCs w:val="28"/>
        </w:rPr>
        <w:t xml:space="preserve">А </w:t>
      </w:r>
      <w:r w:rsidRPr="00A5520F">
        <w:rPr>
          <w:rStyle w:val="a6"/>
          <w:b/>
          <w:bCs/>
          <w:color w:val="000000"/>
          <w:sz w:val="28"/>
          <w:szCs w:val="28"/>
        </w:rPr>
        <w:t>полуфинал Национального чемпионата рабочих профессий</w:t>
      </w:r>
      <w:r w:rsidRPr="00A5520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E86FE4">
        <w:rPr>
          <w:rStyle w:val="a5"/>
          <w:i/>
          <w:iCs/>
          <w:color w:val="000000"/>
          <w:sz w:val="28"/>
          <w:szCs w:val="28"/>
        </w:rPr>
        <w:t>«Молодые профессионалы»</w:t>
      </w:r>
      <w:r w:rsidRPr="00A5520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A5520F">
        <w:rPr>
          <w:rStyle w:val="a6"/>
          <w:b/>
          <w:bCs/>
          <w:color w:val="000000"/>
          <w:sz w:val="28"/>
          <w:szCs w:val="28"/>
        </w:rPr>
        <w:t xml:space="preserve">по стандартам </w:t>
      </w:r>
      <w:proofErr w:type="spellStart"/>
      <w:r w:rsidRPr="00A5520F">
        <w:rPr>
          <w:rStyle w:val="a6"/>
          <w:b/>
          <w:bCs/>
          <w:color w:val="000000"/>
          <w:sz w:val="28"/>
          <w:szCs w:val="28"/>
        </w:rPr>
        <w:t>WorldSkills</w:t>
      </w:r>
      <w:proofErr w:type="spellEnd"/>
      <w:r w:rsidRPr="00A5520F">
        <w:rPr>
          <w:rStyle w:val="a6"/>
          <w:b/>
          <w:bCs/>
          <w:color w:val="000000"/>
          <w:sz w:val="28"/>
          <w:szCs w:val="28"/>
        </w:rPr>
        <w:t xml:space="preserve"> </w:t>
      </w:r>
      <w:proofErr w:type="spellStart"/>
      <w:r w:rsidRPr="00A5520F">
        <w:rPr>
          <w:rStyle w:val="a6"/>
          <w:b/>
          <w:bCs/>
          <w:color w:val="000000"/>
          <w:sz w:val="28"/>
          <w:szCs w:val="28"/>
        </w:rPr>
        <w:t>Russia</w:t>
      </w:r>
      <w:proofErr w:type="spellEnd"/>
      <w:r w:rsidRPr="00A5520F">
        <w:rPr>
          <w:rStyle w:val="a6"/>
          <w:b/>
          <w:bCs/>
          <w:color w:val="000000"/>
          <w:sz w:val="28"/>
          <w:szCs w:val="28"/>
        </w:rPr>
        <w:t xml:space="preserve"> в Дальневосточном федеральном</w:t>
      </w:r>
      <w:r w:rsidRPr="00A5520F">
        <w:rPr>
          <w:rStyle w:val="a6"/>
          <w:bCs/>
          <w:i w:val="0"/>
          <w:color w:val="000000"/>
          <w:sz w:val="28"/>
          <w:szCs w:val="28"/>
        </w:rPr>
        <w:t xml:space="preserve"> округе</w:t>
      </w:r>
      <w:r w:rsidRPr="00A5520F">
        <w:rPr>
          <w:color w:val="000000"/>
          <w:sz w:val="28"/>
          <w:szCs w:val="28"/>
        </w:rPr>
        <w:t xml:space="preserve"> прошёл в Хабаровске</w:t>
      </w:r>
      <w:r w:rsidRPr="00A5520F">
        <w:rPr>
          <w:rStyle w:val="apple-converted-space"/>
          <w:color w:val="000000"/>
          <w:sz w:val="28"/>
          <w:szCs w:val="28"/>
        </w:rPr>
        <w:t> с</w:t>
      </w:r>
      <w:r w:rsidRPr="00A5520F">
        <w:rPr>
          <w:color w:val="000000"/>
          <w:sz w:val="28"/>
          <w:szCs w:val="28"/>
        </w:rPr>
        <w:t xml:space="preserve"> 21 по 25 апреля.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color w:val="000000"/>
          <w:sz w:val="28"/>
          <w:szCs w:val="28"/>
        </w:rPr>
        <w:t xml:space="preserve"> В нем приняли участие более 500 конкурсантов из 9 субъектов Дальневосточного федерального округа, а также Республики Бурятия, Южной Кореи, московские эксперты, специалисты из Японии, Южной Кореи, Китая и КНДР.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b/>
          <w:i/>
          <w:color w:val="000000"/>
          <w:sz w:val="28"/>
          <w:szCs w:val="28"/>
        </w:rPr>
        <w:lastRenderedPageBreak/>
        <w:t>Состязательная часть</w:t>
      </w:r>
      <w:r w:rsidRPr="00A5520F">
        <w:rPr>
          <w:color w:val="000000"/>
          <w:sz w:val="28"/>
          <w:szCs w:val="28"/>
        </w:rPr>
        <w:t xml:space="preserve"> Чемпионата проходила на площадках ледовой арены «Ерофей» по 39 взрослым и 3 юниорским компетенциям.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color w:val="000000"/>
          <w:sz w:val="28"/>
          <w:szCs w:val="28"/>
        </w:rPr>
        <w:t xml:space="preserve">В рамках соревнований по программе </w:t>
      </w:r>
      <w:proofErr w:type="spellStart"/>
      <w:r w:rsidRPr="00A5520F">
        <w:rPr>
          <w:color w:val="000000"/>
          <w:sz w:val="28"/>
          <w:szCs w:val="28"/>
        </w:rPr>
        <w:t>JuniorSkills</w:t>
      </w:r>
      <w:proofErr w:type="spellEnd"/>
      <w:r w:rsidRPr="00A5520F">
        <w:rPr>
          <w:color w:val="000000"/>
          <w:sz w:val="28"/>
          <w:szCs w:val="28"/>
        </w:rPr>
        <w:t xml:space="preserve"> 40 школьников и учащихся организаций дополнительного образования в возрасте 10 – 17 лет, в том числе и учащиеся центра технического творчества </w:t>
      </w:r>
      <w:proofErr w:type="spellStart"/>
      <w:r w:rsidRPr="00A5520F">
        <w:rPr>
          <w:color w:val="000000"/>
          <w:sz w:val="28"/>
          <w:szCs w:val="28"/>
        </w:rPr>
        <w:t>ХКЦРТДиЮ</w:t>
      </w:r>
      <w:proofErr w:type="spellEnd"/>
      <w:r w:rsidRPr="00A5520F">
        <w:rPr>
          <w:color w:val="000000"/>
          <w:sz w:val="28"/>
          <w:szCs w:val="28"/>
        </w:rPr>
        <w:t xml:space="preserve"> и его Филиала, в командах по 2 – 3 человека и индивидуально </w:t>
      </w:r>
      <w:r w:rsidRPr="00A5520F">
        <w:rPr>
          <w:sz w:val="28"/>
          <w:szCs w:val="28"/>
        </w:rPr>
        <w:t>состязались</w:t>
      </w:r>
      <w:r w:rsidRPr="00A5520F">
        <w:rPr>
          <w:color w:val="000000"/>
          <w:sz w:val="28"/>
          <w:szCs w:val="28"/>
        </w:rPr>
        <w:t xml:space="preserve"> в компетенциях «Мобильная робототехника», «Инженерный дизайн», «Электромонтажные работы».</w:t>
      </w:r>
    </w:p>
    <w:p w:rsidR="00FD6850" w:rsidRPr="00A5520F" w:rsidRDefault="00FD6850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b/>
          <w:i/>
          <w:color w:val="000000"/>
          <w:sz w:val="28"/>
          <w:szCs w:val="28"/>
        </w:rPr>
        <w:t>В деловой части Чемпионата</w:t>
      </w:r>
      <w:r w:rsidRPr="00A5520F">
        <w:rPr>
          <w:color w:val="000000"/>
          <w:sz w:val="28"/>
          <w:szCs w:val="28"/>
        </w:rPr>
        <w:t xml:space="preserve">, прошедшей на базе Краевого центра образования, приняли участие руководители и педагогические работники </w:t>
      </w:r>
      <w:r w:rsidRPr="00A5520F">
        <w:rPr>
          <w:sz w:val="28"/>
          <w:szCs w:val="28"/>
        </w:rPr>
        <w:t>Хабаровского краевого центра развития творчества детей и юношества.</w:t>
      </w:r>
      <w:r w:rsidRPr="00A5520F">
        <w:rPr>
          <w:color w:val="000000"/>
          <w:sz w:val="28"/>
          <w:szCs w:val="28"/>
        </w:rPr>
        <w:t xml:space="preserve"> </w:t>
      </w:r>
      <w:proofErr w:type="gramStart"/>
      <w:r w:rsidRPr="00A5520F">
        <w:rPr>
          <w:color w:val="000000"/>
          <w:sz w:val="28"/>
          <w:szCs w:val="28"/>
        </w:rPr>
        <w:t>Они познакомились с лучшими практиками работы с одарёнными детьми на примере Всероссийского детского центра «Океан», детскими научно-исследовательскими проектами, получили представление о том, что необходимо знать и уметь для привлечения детей к занятиям 3D-моделированием и робототехникой, в ходе круглого стола «Презентация опыта подготовки высококвалифицированных кадров стран АТР» обсудили новые подходы к профориентации.</w:t>
      </w:r>
      <w:proofErr w:type="gramEnd"/>
    </w:p>
    <w:p w:rsidR="00662D6A" w:rsidRPr="00A5520F" w:rsidRDefault="00662D6A" w:rsidP="00A5520F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6ECA" w:rsidRPr="00A5520F" w:rsidRDefault="00662D6A" w:rsidP="00A5520F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520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Чемпионата в ледовом дворце «Ерофей» Хабаровский краевой центр развития творчества детей и юношества организовал </w:t>
      </w:r>
      <w:r w:rsidRPr="00A5520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выставку «Действующие модели роботов»</w:t>
      </w:r>
      <w:r w:rsidRPr="00A5520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участвовали ребята объединения «Робототехника», и </w:t>
      </w:r>
      <w:r w:rsidRPr="00A552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показательные выступления учащихся объединения «</w:t>
      </w:r>
      <w:proofErr w:type="spellStart"/>
      <w:r w:rsidRPr="00A5520F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Судомоделирование</w:t>
      </w:r>
      <w:proofErr w:type="spellEnd"/>
      <w:r w:rsidRPr="00A5520F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A55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sz w:val="28"/>
          <w:szCs w:val="28"/>
        </w:rPr>
        <w:t xml:space="preserve">Для участников и экспертов Чемпионата была организована интересная </w:t>
      </w:r>
      <w:r w:rsidRPr="00A5520F">
        <w:rPr>
          <w:b/>
          <w:i/>
          <w:sz w:val="28"/>
          <w:szCs w:val="28"/>
        </w:rPr>
        <w:t>экскурсия</w:t>
      </w:r>
      <w:r w:rsidRPr="00A5520F">
        <w:rPr>
          <w:b/>
          <w:i/>
          <w:color w:val="000000"/>
          <w:sz w:val="28"/>
          <w:szCs w:val="28"/>
        </w:rPr>
        <w:t xml:space="preserve"> по </w:t>
      </w:r>
      <w:r w:rsidRPr="00A5520F">
        <w:rPr>
          <w:b/>
          <w:i/>
          <w:sz w:val="28"/>
          <w:szCs w:val="28"/>
        </w:rPr>
        <w:t>достопримечательным</w:t>
      </w:r>
      <w:r w:rsidRPr="00A5520F">
        <w:rPr>
          <w:b/>
          <w:i/>
          <w:color w:val="000000"/>
          <w:sz w:val="28"/>
          <w:szCs w:val="28"/>
        </w:rPr>
        <w:t xml:space="preserve"> и памятным местам Хабаровска</w:t>
      </w:r>
      <w:r w:rsidRPr="00A5520F">
        <w:rPr>
          <w:color w:val="000000"/>
          <w:sz w:val="28"/>
          <w:szCs w:val="28"/>
        </w:rPr>
        <w:t xml:space="preserve">, которую провели директор центра туризма, краеведения и спорта </w:t>
      </w:r>
      <w:proofErr w:type="spellStart"/>
      <w:r w:rsidRPr="00A5520F">
        <w:rPr>
          <w:color w:val="000000"/>
          <w:sz w:val="28"/>
          <w:szCs w:val="28"/>
        </w:rPr>
        <w:t>ХКЦРТДиЮ</w:t>
      </w:r>
      <w:proofErr w:type="spellEnd"/>
      <w:r w:rsidRPr="00A5520F">
        <w:rPr>
          <w:color w:val="000000"/>
          <w:sz w:val="28"/>
          <w:szCs w:val="28"/>
        </w:rPr>
        <w:t xml:space="preserve"> М.В. </w:t>
      </w:r>
      <w:proofErr w:type="spellStart"/>
      <w:r w:rsidRPr="00A5520F">
        <w:rPr>
          <w:color w:val="000000"/>
          <w:sz w:val="28"/>
          <w:szCs w:val="28"/>
        </w:rPr>
        <w:t>Кацупий</w:t>
      </w:r>
      <w:proofErr w:type="spellEnd"/>
      <w:r w:rsidRPr="00A5520F">
        <w:rPr>
          <w:color w:val="000000"/>
          <w:sz w:val="28"/>
          <w:szCs w:val="28"/>
        </w:rPr>
        <w:t xml:space="preserve"> и руководитель объединения «Юные гиды-экскурсоводы» Ю.В. </w:t>
      </w:r>
      <w:proofErr w:type="spellStart"/>
      <w:r w:rsidRPr="00A5520F">
        <w:rPr>
          <w:color w:val="000000"/>
          <w:sz w:val="28"/>
          <w:szCs w:val="28"/>
        </w:rPr>
        <w:t>Кислицына</w:t>
      </w:r>
      <w:proofErr w:type="spellEnd"/>
      <w:r w:rsidRPr="00A5520F">
        <w:rPr>
          <w:color w:val="000000"/>
          <w:sz w:val="28"/>
          <w:szCs w:val="28"/>
        </w:rPr>
        <w:t>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color w:val="000000"/>
          <w:sz w:val="28"/>
          <w:szCs w:val="28"/>
        </w:rPr>
        <w:t xml:space="preserve">Соревновательные и деловые площадки Чемпионата посетил </w:t>
      </w:r>
      <w:r w:rsidRPr="00A5520F">
        <w:rPr>
          <w:b/>
          <w:i/>
          <w:color w:val="000000"/>
          <w:sz w:val="28"/>
          <w:szCs w:val="28"/>
        </w:rPr>
        <w:t xml:space="preserve">губернатор Хабаровского края Вячеслав Иванович </w:t>
      </w:r>
      <w:proofErr w:type="spellStart"/>
      <w:r w:rsidRPr="00A5520F">
        <w:rPr>
          <w:b/>
          <w:i/>
          <w:color w:val="000000"/>
          <w:sz w:val="28"/>
          <w:szCs w:val="28"/>
        </w:rPr>
        <w:t>Шпорт</w:t>
      </w:r>
      <w:proofErr w:type="spellEnd"/>
      <w:r w:rsidRPr="00A5520F">
        <w:rPr>
          <w:color w:val="000000"/>
          <w:sz w:val="28"/>
          <w:szCs w:val="28"/>
        </w:rPr>
        <w:t xml:space="preserve">, </w:t>
      </w:r>
      <w:r w:rsidRPr="00A5520F">
        <w:rPr>
          <w:sz w:val="28"/>
          <w:szCs w:val="28"/>
        </w:rPr>
        <w:t>отметивший, что участие молодых рабочих в Чемпионатах профессионального мастерства даёт очень ценный практический опыт</w:t>
      </w:r>
      <w:r w:rsidRPr="00A5520F">
        <w:rPr>
          <w:color w:val="000000"/>
          <w:sz w:val="28"/>
          <w:szCs w:val="28"/>
        </w:rPr>
        <w:t>, возможность поднять свои навыки до международного уровня, что очень важно, ведь новая экономика региона нуждается в специалистах, подготовленных по международным стандартам.</w:t>
      </w:r>
    </w:p>
    <w:p w:rsidR="00662D6A" w:rsidRPr="00A5520F" w:rsidRDefault="00662D6A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B1C54" w:rsidRPr="00A5520F" w:rsidRDefault="001B1C54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5520F">
        <w:rPr>
          <w:b/>
          <w:i/>
          <w:color w:val="000000"/>
          <w:sz w:val="28"/>
          <w:szCs w:val="28"/>
        </w:rPr>
        <w:t>Победу</w:t>
      </w:r>
      <w:r w:rsidRPr="00A5520F">
        <w:rPr>
          <w:color w:val="000000"/>
          <w:sz w:val="28"/>
          <w:szCs w:val="28"/>
        </w:rPr>
        <w:t xml:space="preserve"> на дальневосточном Чемпионате одержала </w:t>
      </w:r>
      <w:r w:rsidRPr="00A5520F">
        <w:rPr>
          <w:b/>
          <w:i/>
          <w:color w:val="000000"/>
          <w:sz w:val="28"/>
          <w:szCs w:val="28"/>
        </w:rPr>
        <w:t>сборная Хабаровского края</w:t>
      </w:r>
      <w:r w:rsidRPr="00A5520F">
        <w:rPr>
          <w:color w:val="000000"/>
          <w:sz w:val="28"/>
          <w:szCs w:val="28"/>
        </w:rPr>
        <w:t xml:space="preserve">. Молодые профессионалы завоевали 42 медали, в том числе 15 золотых и 17 серебряных. В рядах победителей – лучшие на Дальнем Востоке молодые столяры, сантехники, токари, фрезеровщики, повара, пекари, мастера инженерного и графического дизайна, специалисты по обслуживанию автомобильной, авиационной, сельскохозяйственной техники и др. </w:t>
      </w:r>
    </w:p>
    <w:p w:rsidR="00EA16F7" w:rsidRPr="00A5520F" w:rsidRDefault="00EA16F7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B1C54" w:rsidRPr="00A5520F" w:rsidRDefault="00EA16F7" w:rsidP="00A5520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5520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123190</wp:posOffset>
            </wp:positionV>
            <wp:extent cx="1713230" cy="2076450"/>
            <wp:effectExtent l="19050" t="0" r="1270" b="0"/>
            <wp:wrapSquare wrapText="bothSides"/>
            <wp:docPr id="4" name="Рисунок 4" descr="https://pbs.twimg.com/media/Cg89f3oWUAAEo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g89f3oWUAAEo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898" r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20F">
        <w:rPr>
          <w:color w:val="000000"/>
          <w:sz w:val="28"/>
          <w:szCs w:val="28"/>
        </w:rPr>
        <w:t xml:space="preserve">          </w:t>
      </w:r>
      <w:r w:rsidR="001B1C54" w:rsidRPr="00A5520F">
        <w:rPr>
          <w:color w:val="000000"/>
          <w:sz w:val="28"/>
          <w:szCs w:val="28"/>
        </w:rPr>
        <w:t xml:space="preserve">По итогам соревнований программы </w:t>
      </w:r>
      <w:proofErr w:type="spellStart"/>
      <w:r w:rsidR="001B1C54" w:rsidRPr="00A5520F">
        <w:rPr>
          <w:color w:val="000000"/>
          <w:sz w:val="28"/>
          <w:szCs w:val="28"/>
        </w:rPr>
        <w:t>JuniorSkills</w:t>
      </w:r>
      <w:proofErr w:type="spellEnd"/>
      <w:r w:rsidR="001B1C54" w:rsidRPr="00A5520F">
        <w:rPr>
          <w:color w:val="000000"/>
          <w:sz w:val="28"/>
          <w:szCs w:val="28"/>
        </w:rPr>
        <w:t xml:space="preserve"> в электромонтажных работах весь пьедестал призовых мест заняли юные мастера Хабаровского края. В этом ряду и учащиеся структурных подразделений КГБОУ ДО </w:t>
      </w:r>
      <w:proofErr w:type="spellStart"/>
      <w:r w:rsidR="001B1C54" w:rsidRPr="00A5520F">
        <w:rPr>
          <w:color w:val="000000"/>
          <w:sz w:val="28"/>
          <w:szCs w:val="28"/>
        </w:rPr>
        <w:t>ХКЦРТДиЮ</w:t>
      </w:r>
      <w:proofErr w:type="spellEnd"/>
      <w:r w:rsidR="001B1C54" w:rsidRPr="00A5520F">
        <w:rPr>
          <w:color w:val="000000"/>
          <w:sz w:val="28"/>
          <w:szCs w:val="28"/>
        </w:rPr>
        <w:t xml:space="preserve">: </w:t>
      </w:r>
      <w:r w:rsidR="001B1C54" w:rsidRPr="00A5520F">
        <w:rPr>
          <w:b/>
          <w:i/>
          <w:color w:val="000000"/>
          <w:sz w:val="28"/>
          <w:szCs w:val="28"/>
        </w:rPr>
        <w:t>в компетенции «Инженерный дизайн»</w:t>
      </w:r>
      <w:r w:rsidR="001B1C54" w:rsidRPr="00A5520F">
        <w:rPr>
          <w:color w:val="000000"/>
          <w:sz w:val="28"/>
          <w:szCs w:val="28"/>
        </w:rPr>
        <w:t xml:space="preserve"> </w:t>
      </w:r>
      <w:r w:rsidR="001B1C54" w:rsidRPr="00A5520F">
        <w:rPr>
          <w:b/>
          <w:i/>
          <w:color w:val="000000"/>
          <w:sz w:val="28"/>
          <w:szCs w:val="28"/>
        </w:rPr>
        <w:t>дипломом II степени (2 место) отмечена команда Заева Георгия и Рудакова Вадима</w:t>
      </w:r>
      <w:r w:rsidR="001B1C54" w:rsidRPr="00A5520F">
        <w:rPr>
          <w:color w:val="000000"/>
          <w:sz w:val="28"/>
          <w:szCs w:val="28"/>
        </w:rPr>
        <w:t xml:space="preserve"> </w:t>
      </w:r>
      <w:r w:rsidR="001B1C54" w:rsidRPr="00A5520F">
        <w:rPr>
          <w:b/>
          <w:i/>
          <w:color w:val="000000"/>
          <w:sz w:val="28"/>
          <w:szCs w:val="28"/>
        </w:rPr>
        <w:t>(центр технического творчества)</w:t>
      </w:r>
      <w:r w:rsidR="001B1C54" w:rsidRPr="00A5520F">
        <w:rPr>
          <w:color w:val="000000"/>
          <w:sz w:val="28"/>
          <w:szCs w:val="28"/>
        </w:rPr>
        <w:t xml:space="preserve">, 4 место в компетенции «Мобильная робототехника» заняла команда </w:t>
      </w:r>
      <w:proofErr w:type="spellStart"/>
      <w:r w:rsidR="001B1C54" w:rsidRPr="00A5520F">
        <w:rPr>
          <w:sz w:val="28"/>
          <w:szCs w:val="28"/>
        </w:rPr>
        <w:t>Шангутовых</w:t>
      </w:r>
      <w:proofErr w:type="spellEnd"/>
      <w:r w:rsidR="001B1C54" w:rsidRPr="00A5520F">
        <w:rPr>
          <w:sz w:val="28"/>
          <w:szCs w:val="28"/>
        </w:rPr>
        <w:t xml:space="preserve"> Анастасии и Дарьи (</w:t>
      </w:r>
      <w:r w:rsidR="001B1C54" w:rsidRPr="00A5520F">
        <w:rPr>
          <w:color w:val="000000"/>
          <w:sz w:val="28"/>
          <w:szCs w:val="28"/>
        </w:rPr>
        <w:t xml:space="preserve">Филиал КГБОУ ДО </w:t>
      </w:r>
      <w:proofErr w:type="spellStart"/>
      <w:r w:rsidR="001B1C54" w:rsidRPr="00A5520F">
        <w:rPr>
          <w:color w:val="000000"/>
          <w:sz w:val="28"/>
          <w:szCs w:val="28"/>
        </w:rPr>
        <w:t>ХКЦРТДиЮ</w:t>
      </w:r>
      <w:proofErr w:type="spellEnd"/>
      <w:r w:rsidR="001B1C54" w:rsidRPr="00A5520F">
        <w:rPr>
          <w:color w:val="000000"/>
          <w:sz w:val="28"/>
          <w:szCs w:val="28"/>
        </w:rPr>
        <w:t xml:space="preserve"> в </w:t>
      </w:r>
      <w:proofErr w:type="gramStart"/>
      <w:r w:rsidR="001B1C54" w:rsidRPr="00A5520F">
        <w:rPr>
          <w:color w:val="000000"/>
          <w:sz w:val="28"/>
          <w:szCs w:val="28"/>
        </w:rPr>
        <w:t>г</w:t>
      </w:r>
      <w:proofErr w:type="gramEnd"/>
      <w:r w:rsidR="001B1C54" w:rsidRPr="00A5520F">
        <w:rPr>
          <w:color w:val="000000"/>
          <w:sz w:val="28"/>
          <w:szCs w:val="28"/>
        </w:rPr>
        <w:t xml:space="preserve">. Комсомольске-на-Амуре). </w:t>
      </w:r>
    </w:p>
    <w:p w:rsidR="001B1C54" w:rsidRPr="00A5520F" w:rsidRDefault="001B1C54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62D6A" w:rsidRPr="00A5520F" w:rsidRDefault="00EA16F7" w:rsidP="00A5520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A5520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118110</wp:posOffset>
            </wp:positionV>
            <wp:extent cx="2286000" cy="1524000"/>
            <wp:effectExtent l="19050" t="0" r="0" b="0"/>
            <wp:wrapSquare wrapText="bothSides"/>
            <wp:docPr id="3" name="Рисунок 1" descr="https://pbs.twimg.com/media/Cg8Rx1pWIAAAd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g8Rx1pWIAAAdk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C54" w:rsidRPr="00A5520F">
        <w:rPr>
          <w:color w:val="000000"/>
          <w:sz w:val="28"/>
          <w:szCs w:val="28"/>
        </w:rPr>
        <w:t xml:space="preserve">Торжественное вручение наград победителям и призерам полуфинала Национального чемпионата рабочих профессий «Молодые профессионалы» по стандартам </w:t>
      </w:r>
      <w:proofErr w:type="spellStart"/>
      <w:r w:rsidR="001B1C54" w:rsidRPr="00A5520F">
        <w:rPr>
          <w:color w:val="000000"/>
          <w:sz w:val="28"/>
          <w:szCs w:val="28"/>
        </w:rPr>
        <w:t>WorldSkills</w:t>
      </w:r>
      <w:proofErr w:type="spellEnd"/>
      <w:r w:rsidR="001B1C54" w:rsidRPr="00A5520F">
        <w:rPr>
          <w:color w:val="000000"/>
          <w:sz w:val="28"/>
          <w:szCs w:val="28"/>
        </w:rPr>
        <w:t xml:space="preserve"> </w:t>
      </w:r>
      <w:proofErr w:type="spellStart"/>
      <w:r w:rsidR="001B1C54" w:rsidRPr="00A5520F">
        <w:rPr>
          <w:color w:val="000000"/>
          <w:sz w:val="28"/>
          <w:szCs w:val="28"/>
        </w:rPr>
        <w:t>Russia</w:t>
      </w:r>
      <w:proofErr w:type="spellEnd"/>
      <w:r w:rsidR="001B1C54" w:rsidRPr="00A5520F">
        <w:rPr>
          <w:color w:val="000000"/>
          <w:sz w:val="28"/>
          <w:szCs w:val="28"/>
        </w:rPr>
        <w:t xml:space="preserve"> в Дальневосточном федеральном округе состоялось на ц</w:t>
      </w:r>
      <w:r w:rsidR="00662D6A" w:rsidRPr="00A5520F">
        <w:rPr>
          <w:color w:val="000000"/>
          <w:sz w:val="28"/>
          <w:szCs w:val="28"/>
        </w:rPr>
        <w:t>еремони</w:t>
      </w:r>
      <w:r w:rsidR="001B1C54" w:rsidRPr="00A5520F">
        <w:rPr>
          <w:color w:val="000000"/>
          <w:sz w:val="28"/>
          <w:szCs w:val="28"/>
        </w:rPr>
        <w:t>и</w:t>
      </w:r>
      <w:r w:rsidR="00662D6A" w:rsidRPr="00A5520F">
        <w:rPr>
          <w:color w:val="000000"/>
          <w:sz w:val="28"/>
          <w:szCs w:val="28"/>
        </w:rPr>
        <w:t xml:space="preserve"> закрытия </w:t>
      </w:r>
      <w:r w:rsidR="001B1C54" w:rsidRPr="00A5520F">
        <w:rPr>
          <w:color w:val="000000"/>
          <w:sz w:val="28"/>
          <w:szCs w:val="28"/>
        </w:rPr>
        <w:t xml:space="preserve">соревнований </w:t>
      </w:r>
      <w:r w:rsidR="00662D6A" w:rsidRPr="00A5520F">
        <w:rPr>
          <w:color w:val="000000"/>
          <w:sz w:val="28"/>
          <w:szCs w:val="28"/>
        </w:rPr>
        <w:t>25 апреля в Хабаровском краевом музыкальном театре.</w:t>
      </w:r>
      <w:r w:rsidR="001B1C54" w:rsidRPr="00A5520F">
        <w:rPr>
          <w:color w:val="000000"/>
          <w:sz w:val="28"/>
          <w:szCs w:val="28"/>
        </w:rPr>
        <w:t xml:space="preserve"> </w:t>
      </w:r>
      <w:r w:rsidR="00662D6A" w:rsidRPr="00A5520F">
        <w:rPr>
          <w:color w:val="000000"/>
          <w:sz w:val="28"/>
          <w:szCs w:val="28"/>
        </w:rPr>
        <w:t xml:space="preserve">Награды вручила </w:t>
      </w:r>
      <w:r w:rsidR="00662D6A" w:rsidRPr="00A5520F">
        <w:rPr>
          <w:b/>
          <w:i/>
          <w:color w:val="000000"/>
          <w:sz w:val="28"/>
          <w:szCs w:val="28"/>
        </w:rPr>
        <w:t>министр образования и науки Хабаровского края Алла Геннадьевна Кузнецова.</w:t>
      </w:r>
    </w:p>
    <w:p w:rsidR="00EA16F7" w:rsidRPr="00A5520F" w:rsidRDefault="00EA16F7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62D6A" w:rsidRPr="00A5520F" w:rsidRDefault="00EA16F7" w:rsidP="00A5520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A5520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79375</wp:posOffset>
            </wp:positionV>
            <wp:extent cx="2124075" cy="1504950"/>
            <wp:effectExtent l="19050" t="0" r="9525" b="0"/>
            <wp:wrapSquare wrapText="bothSides"/>
            <wp:docPr id="2" name="Рисунок 2" descr="D:\Рабочий стол\Джуниор Скиллс\Федосов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Джуниор Скиллс\Федосов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D6A" w:rsidRPr="00A5520F">
        <w:rPr>
          <w:color w:val="000000"/>
          <w:sz w:val="28"/>
          <w:szCs w:val="28"/>
        </w:rPr>
        <w:t xml:space="preserve">От имени губернатора Хабаровского края участников поздравил и вручил кубки Чемпионата руководителю каждой делегации </w:t>
      </w:r>
      <w:r w:rsidR="00662D6A" w:rsidRPr="00A5520F">
        <w:rPr>
          <w:b/>
          <w:i/>
          <w:color w:val="000000"/>
          <w:sz w:val="28"/>
          <w:szCs w:val="28"/>
        </w:rPr>
        <w:t>заместитель Председателя Правительства края Александр Вячеславович Федосов</w:t>
      </w:r>
      <w:r w:rsidR="00662D6A" w:rsidRPr="00A5520F">
        <w:rPr>
          <w:color w:val="000000"/>
          <w:sz w:val="28"/>
          <w:szCs w:val="28"/>
        </w:rPr>
        <w:t xml:space="preserve">. </w:t>
      </w:r>
      <w:r w:rsidR="00662D6A" w:rsidRPr="00A5520F">
        <w:rPr>
          <w:i/>
          <w:color w:val="000000"/>
          <w:sz w:val="28"/>
          <w:szCs w:val="28"/>
        </w:rPr>
        <w:t>«Окончание соревнований – это только начало вашего большого пути. Состязания показали, что у вас, а значит, и у нашей страны большое будущее,</w:t>
      </w:r>
      <w:r w:rsidR="00662D6A" w:rsidRPr="00A5520F">
        <w:rPr>
          <w:color w:val="000000"/>
          <w:sz w:val="28"/>
          <w:szCs w:val="28"/>
        </w:rPr>
        <w:t xml:space="preserve"> – сказал А.В. Федосов. – </w:t>
      </w:r>
      <w:r w:rsidR="00662D6A" w:rsidRPr="00A5520F">
        <w:rPr>
          <w:i/>
          <w:color w:val="000000"/>
          <w:sz w:val="28"/>
          <w:szCs w:val="28"/>
        </w:rPr>
        <w:t>Особую благодарность выражаю организаторам состязаний, губернаторам всех дальневосточных регионов, министерству по развитию Дальнего Востока, полномочному представителю Президента в ДФО. Только общими усилиями было возможно провести Чемпионат на таком высоком уровне».</w:t>
      </w:r>
    </w:p>
    <w:p w:rsidR="001B1C54" w:rsidRPr="00A5520F" w:rsidRDefault="001B1C54" w:rsidP="00A5520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1B1C54" w:rsidRPr="00A5520F" w:rsidRDefault="00662D6A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sz w:val="28"/>
          <w:szCs w:val="28"/>
        </w:rPr>
        <w:t xml:space="preserve">Также в рамках Чемпионата состоялась первая на Дальнем Востоке научная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стендап-битва</w:t>
      </w:r>
      <w:proofErr w:type="spellEnd"/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ScienceSlamKids4Kids</w:t>
      </w:r>
      <w:r w:rsidRPr="00A55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D6A" w:rsidRPr="00A5520F" w:rsidRDefault="00662D6A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520F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Slam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в Хабаровском крае прошёл в октябре прошлого года в рамках Инженерного конгресса в Комсомольске-на-Амуре. Тогда свои исследования представили студенты и аспиранты вузов региона. По информации Министерства образования и науки Хабаровского края, детский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Slam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 – это уникальный проект для подрастающих учёных. При этом он </w:t>
      </w:r>
      <w:r w:rsidRPr="00A5520F">
        <w:rPr>
          <w:rFonts w:ascii="Times New Roman" w:hAnsi="Times New Roman" w:cs="Times New Roman"/>
          <w:sz w:val="28"/>
          <w:szCs w:val="28"/>
        </w:rPr>
        <w:lastRenderedPageBreak/>
        <w:t>проходит по всем правилам взрослого «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слэма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>», в соответствии с которыми учёные на сцене должны за короткое время в интересной и доступной форме рассказать зрителям о своём проекте.</w:t>
      </w:r>
    </w:p>
    <w:p w:rsidR="001B1C54" w:rsidRPr="00A5520F" w:rsidRDefault="001B1C54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6FE4" w:rsidRDefault="00662D6A" w:rsidP="00A5520F">
      <w:pPr>
        <w:pStyle w:val="a3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2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0F">
        <w:rPr>
          <w:rFonts w:ascii="Times New Roman" w:hAnsi="Times New Roman" w:cs="Times New Roman"/>
          <w:sz w:val="28"/>
          <w:szCs w:val="28"/>
        </w:rPr>
        <w:t>нынешней</w:t>
      </w:r>
      <w:proofErr w:type="gramEnd"/>
      <w:r w:rsidRPr="00A5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0F">
        <w:rPr>
          <w:rFonts w:ascii="Times New Roman" w:hAnsi="Times New Roman" w:cs="Times New Roman"/>
          <w:sz w:val="28"/>
          <w:szCs w:val="28"/>
        </w:rPr>
        <w:t>стендап-битве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 свои </w:t>
      </w:r>
      <w:r w:rsidR="00273601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A5520F">
        <w:rPr>
          <w:rFonts w:ascii="Times New Roman" w:hAnsi="Times New Roman" w:cs="Times New Roman"/>
          <w:sz w:val="28"/>
          <w:szCs w:val="28"/>
        </w:rPr>
        <w:t>исследования представили пять школьников Хабаровского края в возрасте 8</w:t>
      </w:r>
      <w:r w:rsidR="001B1C54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–</w:t>
      </w:r>
      <w:r w:rsidR="001B1C54" w:rsidRPr="00A5520F">
        <w:rPr>
          <w:rFonts w:ascii="Times New Roman" w:hAnsi="Times New Roman" w:cs="Times New Roman"/>
          <w:sz w:val="28"/>
          <w:szCs w:val="28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>13 лет.</w:t>
      </w:r>
      <w:r w:rsidRPr="00A5520F">
        <w:rPr>
          <w:rFonts w:ascii="Times New Roman" w:hAnsi="Times New Roman" w:cs="Times New Roman"/>
        </w:rPr>
        <w:t xml:space="preserve"> </w:t>
      </w:r>
      <w:r w:rsidRPr="00A5520F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273601">
        <w:rPr>
          <w:rFonts w:ascii="Times New Roman" w:hAnsi="Times New Roman" w:cs="Times New Roman"/>
          <w:b/>
          <w:i/>
          <w:sz w:val="28"/>
          <w:szCs w:val="28"/>
        </w:rPr>
        <w:t>учащий</w:t>
      </w:r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ся КГБОУ ДО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ХКЦРТДиЮ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. </w:t>
      </w:r>
      <w:r w:rsidRPr="00A5520F">
        <w:rPr>
          <w:rFonts w:ascii="Times New Roman" w:hAnsi="Times New Roman" w:cs="Times New Roman"/>
          <w:b/>
          <w:i/>
          <w:sz w:val="28"/>
          <w:szCs w:val="28"/>
        </w:rPr>
        <w:t xml:space="preserve">Леонид </w:t>
      </w:r>
      <w:proofErr w:type="spellStart"/>
      <w:r w:rsidRPr="00A5520F">
        <w:rPr>
          <w:rFonts w:ascii="Times New Roman" w:hAnsi="Times New Roman" w:cs="Times New Roman"/>
          <w:b/>
          <w:i/>
          <w:sz w:val="28"/>
          <w:szCs w:val="28"/>
        </w:rPr>
        <w:t>Заславский</w:t>
      </w:r>
      <w:proofErr w:type="spellEnd"/>
      <w:r w:rsidRPr="00A5520F">
        <w:rPr>
          <w:rFonts w:ascii="Times New Roman" w:hAnsi="Times New Roman" w:cs="Times New Roman"/>
          <w:sz w:val="28"/>
          <w:szCs w:val="28"/>
        </w:rPr>
        <w:t xml:space="preserve">, самый юный участник соревнований, свою работу посвятил изучению опыта русских зодчих, строивших деревянные дома без единого гвоздя. </w:t>
      </w: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объединении </w:t>
      </w:r>
      <w:r w:rsidR="001B1C54"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</w:t>
      </w:r>
      <w:r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ачально</w:t>
      </w:r>
      <w:r w:rsidR="001B1C54"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техническое </w:t>
      </w:r>
      <w:r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моделировани</w:t>
      </w:r>
      <w:r w:rsidR="001B1C54" w:rsidRPr="00A5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е»</w:t>
      </w:r>
      <w:r w:rsidR="001B1C54"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изготовил уме</w:t>
      </w:r>
      <w:r w:rsidR="00EA16F7"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ньшенную копию такого строения</w:t>
      </w: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представил зрителям. </w:t>
      </w:r>
    </w:p>
    <w:p w:rsidR="00EA16F7" w:rsidRPr="00A5520F" w:rsidRDefault="00EA16F7" w:rsidP="002736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D6A" w:rsidRPr="00A5520F" w:rsidRDefault="00662D6A" w:rsidP="00A55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учебно-научного центра робототехники ТОГУ </w:t>
      </w:r>
      <w:r w:rsidRPr="00A552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Ярослав Арбузов</w:t>
      </w:r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спроектировал роботизированный компле</w:t>
      </w:r>
      <w:proofErr w:type="gramStart"/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с дв</w:t>
      </w:r>
      <w:proofErr w:type="gramEnd"/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 двигателями, принцип действий которого можно использовать в спасательных операциях. За свою идею 13-летний изобретатель получил патент.</w:t>
      </w:r>
    </w:p>
    <w:p w:rsidR="00662D6A" w:rsidRDefault="00662D6A" w:rsidP="00A55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Семиклассник </w:t>
      </w:r>
      <w:r w:rsidRPr="00A552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Василий Кольцов</w:t>
      </w:r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занимающийся в Хабаровском детском эколого-биологическом центре, рассказал об исследованиях содержания сахара, кислоты и консервантов в сладких газированных напитках. В частности он продемонстрировал зрителям результаты проделанных опытов: куриное яйцо за неделю пребывания в газировке стало мягким, а куриная кость сломалась.</w:t>
      </w:r>
    </w:p>
    <w:p w:rsidR="00273601" w:rsidRPr="00A5520F" w:rsidRDefault="00273601" w:rsidP="00273601">
      <w:pPr>
        <w:pStyle w:val="a3"/>
        <w:ind w:firstLine="709"/>
        <w:contextualSpacing/>
        <w:rPr>
          <w:rFonts w:ascii="Times New Roman" w:hAnsi="Times New Roman" w:cs="Times New Roman"/>
        </w:rPr>
      </w:pPr>
      <w:r w:rsidRPr="00A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520F">
        <w:rPr>
          <w:rFonts w:ascii="Times New Roman" w:hAnsi="Times New Roman" w:cs="Times New Roman"/>
          <w:sz w:val="28"/>
          <w:szCs w:val="28"/>
        </w:rPr>
        <w:t xml:space="preserve">сследование </w:t>
      </w:r>
      <w:r w:rsidRPr="00A5520F">
        <w:rPr>
          <w:rFonts w:ascii="Times New Roman" w:hAnsi="Times New Roman" w:cs="Times New Roman"/>
          <w:b/>
          <w:i/>
          <w:sz w:val="28"/>
          <w:szCs w:val="28"/>
        </w:rPr>
        <w:t>Екатерины Добровольской</w:t>
      </w:r>
      <w:r w:rsidRPr="00A5520F">
        <w:rPr>
          <w:rFonts w:ascii="Times New Roman" w:hAnsi="Times New Roman" w:cs="Times New Roman"/>
          <w:sz w:val="28"/>
          <w:szCs w:val="28"/>
        </w:rPr>
        <w:t xml:space="preserve"> было связано с событиями Великой Отечественной войны, историей её семьи, героической жизнью прадедов, удостоенных высоких боевых наград, их имена запечатлены на Стеле героев в Хабаровске. </w:t>
      </w:r>
    </w:p>
    <w:p w:rsidR="00EA16F7" w:rsidRPr="00A5520F" w:rsidRDefault="00EA16F7" w:rsidP="00A55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149860</wp:posOffset>
            </wp:positionV>
            <wp:extent cx="2543175" cy="1695450"/>
            <wp:effectExtent l="19050" t="0" r="9525" b="0"/>
            <wp:wrapSquare wrapText="bothSides"/>
            <wp:docPr id="1" name="Рисунок 1" descr="D:\Рабочий стол\Джуниор Скиллс\Чи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жуниор Скиллс\Чич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D6A" w:rsidRPr="00A5520F" w:rsidRDefault="00662D6A" w:rsidP="00A55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«научной битвы» была признана десятилетняя </w:t>
      </w:r>
      <w:r w:rsidRPr="00A552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Ксения </w:t>
      </w:r>
      <w:proofErr w:type="spellStart"/>
      <w:r w:rsidRPr="00A552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Чичик</w:t>
      </w:r>
      <w:proofErr w:type="spellEnd"/>
      <w:r w:rsidRPr="00A5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исследование посвящено методикам одомашнивания и дрессировки енотов. </w:t>
      </w:r>
    </w:p>
    <w:p w:rsidR="00662D6A" w:rsidRPr="00A5520F" w:rsidRDefault="00662D6A" w:rsidP="00A5520F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62D6A" w:rsidRPr="00A5520F" w:rsidRDefault="00662D6A" w:rsidP="00A5520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62D6A" w:rsidRPr="00A5520F" w:rsidSect="005C52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70"/>
    <w:rsid w:val="000C2CD0"/>
    <w:rsid w:val="000C3914"/>
    <w:rsid w:val="000F4706"/>
    <w:rsid w:val="001206FD"/>
    <w:rsid w:val="001A2737"/>
    <w:rsid w:val="001B1C54"/>
    <w:rsid w:val="001F7F49"/>
    <w:rsid w:val="002256E1"/>
    <w:rsid w:val="00241A5C"/>
    <w:rsid w:val="00273601"/>
    <w:rsid w:val="002A09DE"/>
    <w:rsid w:val="002E5C87"/>
    <w:rsid w:val="003078D5"/>
    <w:rsid w:val="00320C8A"/>
    <w:rsid w:val="0035258C"/>
    <w:rsid w:val="00353846"/>
    <w:rsid w:val="003B5D63"/>
    <w:rsid w:val="003D16C6"/>
    <w:rsid w:val="003F2D1B"/>
    <w:rsid w:val="004136D6"/>
    <w:rsid w:val="0044721A"/>
    <w:rsid w:val="00447680"/>
    <w:rsid w:val="004A0D03"/>
    <w:rsid w:val="004B70D6"/>
    <w:rsid w:val="0054562E"/>
    <w:rsid w:val="0056611C"/>
    <w:rsid w:val="005C52CE"/>
    <w:rsid w:val="005C6CA5"/>
    <w:rsid w:val="005D3CCD"/>
    <w:rsid w:val="00662D6A"/>
    <w:rsid w:val="007D7AA5"/>
    <w:rsid w:val="0083341F"/>
    <w:rsid w:val="009403BB"/>
    <w:rsid w:val="009E0570"/>
    <w:rsid w:val="00A5520F"/>
    <w:rsid w:val="00A96ECA"/>
    <w:rsid w:val="00AF1AF1"/>
    <w:rsid w:val="00B02CC7"/>
    <w:rsid w:val="00BA7F22"/>
    <w:rsid w:val="00BC5FA4"/>
    <w:rsid w:val="00CD2359"/>
    <w:rsid w:val="00CF635D"/>
    <w:rsid w:val="00E52001"/>
    <w:rsid w:val="00E86FE4"/>
    <w:rsid w:val="00EA16F7"/>
    <w:rsid w:val="00EF4C2B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0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AF1"/>
    <w:rPr>
      <w:b/>
      <w:bCs/>
    </w:rPr>
  </w:style>
  <w:style w:type="character" w:styleId="a6">
    <w:name w:val="Emphasis"/>
    <w:basedOn w:val="a0"/>
    <w:uiPriority w:val="20"/>
    <w:qFormat/>
    <w:rsid w:val="00AF1AF1"/>
    <w:rPr>
      <w:i/>
      <w:iCs/>
    </w:rPr>
  </w:style>
  <w:style w:type="character" w:customStyle="1" w:styleId="apple-converted-space">
    <w:name w:val="apple-converted-space"/>
    <w:basedOn w:val="a0"/>
    <w:rsid w:val="00662D6A"/>
  </w:style>
  <w:style w:type="paragraph" w:styleId="a7">
    <w:name w:val="Balloon Text"/>
    <w:basedOn w:val="a"/>
    <w:link w:val="a8"/>
    <w:uiPriority w:val="99"/>
    <w:semiHidden/>
    <w:unhideWhenUsed/>
    <w:rsid w:val="00EA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ДОД "ХКЦРТДиЮ"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</dc:creator>
  <cp:keywords/>
  <dc:description/>
  <cp:lastModifiedBy>Shekin</cp:lastModifiedBy>
  <cp:revision>16</cp:revision>
  <dcterms:created xsi:type="dcterms:W3CDTF">2016-02-28T23:08:00Z</dcterms:created>
  <dcterms:modified xsi:type="dcterms:W3CDTF">2016-10-26T01:20:00Z</dcterms:modified>
</cp:coreProperties>
</file>